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C6" w:rsidRDefault="00275A09" w:rsidP="00DD6C5F">
      <w:pPr>
        <w:widowControl/>
        <w:jc w:val="center"/>
        <w:rPr>
          <w:rFonts w:cs="Calibri"/>
          <w:szCs w:val="2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孙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雅妮同志先进事迹材料</w:t>
      </w:r>
    </w:p>
    <w:p w:rsidR="002F66C6" w:rsidRDefault="00275A09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孙雅妮</w:t>
      </w:r>
      <w:r>
        <w:rPr>
          <w:rFonts w:ascii="仿宋" w:eastAsia="仿宋" w:hAnsi="仿宋" w:cs="Calibri" w:hint="eastAsia"/>
          <w:sz w:val="32"/>
          <w:szCs w:val="32"/>
        </w:rPr>
        <w:t>，中共党员，副教授，</w:t>
      </w:r>
      <w:r>
        <w:rPr>
          <w:rFonts w:ascii="仿宋" w:eastAsia="仿宋" w:hAnsi="仿宋" w:cs="Calibri" w:hint="eastAsia"/>
          <w:sz w:val="32"/>
          <w:szCs w:val="32"/>
        </w:rPr>
        <w:t>硕士</w:t>
      </w:r>
      <w:r>
        <w:rPr>
          <w:rFonts w:ascii="仿宋" w:eastAsia="仿宋" w:hAnsi="仿宋" w:cs="Calibri" w:hint="eastAsia"/>
          <w:sz w:val="32"/>
          <w:szCs w:val="32"/>
        </w:rPr>
        <w:t>研究生学历</w:t>
      </w:r>
      <w:r>
        <w:rPr>
          <w:rFonts w:ascii="仿宋" w:eastAsia="仿宋" w:hAnsi="仿宋" w:cs="Calibri" w:hint="eastAsia"/>
          <w:sz w:val="32"/>
          <w:szCs w:val="32"/>
        </w:rPr>
        <w:t>。</w:t>
      </w:r>
      <w:r>
        <w:rPr>
          <w:rFonts w:ascii="仿宋" w:eastAsia="仿宋" w:hAnsi="仿宋" w:cs="Calibri" w:hint="eastAsia"/>
          <w:sz w:val="32"/>
          <w:szCs w:val="32"/>
        </w:rPr>
        <w:t>200</w:t>
      </w:r>
      <w:r>
        <w:rPr>
          <w:rFonts w:ascii="仿宋" w:eastAsia="仿宋" w:hAnsi="仿宋" w:cs="Calibri" w:hint="eastAsia"/>
          <w:sz w:val="32"/>
          <w:szCs w:val="32"/>
        </w:rPr>
        <w:t>9</w:t>
      </w:r>
      <w:r>
        <w:rPr>
          <w:rFonts w:ascii="仿宋" w:eastAsia="仿宋" w:hAnsi="仿宋" w:cs="Calibri" w:hint="eastAsia"/>
          <w:sz w:val="32"/>
          <w:szCs w:val="32"/>
        </w:rPr>
        <w:t>年</w:t>
      </w:r>
      <w:r>
        <w:rPr>
          <w:rFonts w:ascii="仿宋" w:eastAsia="仿宋" w:hAnsi="仿宋" w:cs="Calibri" w:hint="eastAsia"/>
          <w:sz w:val="32"/>
          <w:szCs w:val="32"/>
        </w:rPr>
        <w:t>8</w:t>
      </w:r>
      <w:r>
        <w:rPr>
          <w:rFonts w:ascii="仿宋" w:eastAsia="仿宋" w:hAnsi="仿宋" w:cs="Calibri" w:hint="eastAsia"/>
          <w:sz w:val="32"/>
          <w:szCs w:val="32"/>
        </w:rPr>
        <w:t>月</w:t>
      </w:r>
      <w:r>
        <w:rPr>
          <w:rFonts w:ascii="仿宋" w:eastAsia="仿宋" w:hAnsi="仿宋" w:cs="Calibri" w:hint="eastAsia"/>
          <w:sz w:val="32"/>
          <w:szCs w:val="32"/>
        </w:rPr>
        <w:t>来校</w:t>
      </w:r>
      <w:r>
        <w:rPr>
          <w:rFonts w:ascii="仿宋" w:eastAsia="仿宋" w:hAnsi="仿宋" w:cs="Calibri" w:hint="eastAsia"/>
          <w:sz w:val="32"/>
          <w:szCs w:val="32"/>
        </w:rPr>
        <w:t>工作。十</w:t>
      </w:r>
      <w:r>
        <w:rPr>
          <w:rFonts w:ascii="仿宋" w:eastAsia="仿宋" w:hAnsi="仿宋" w:cs="Calibri" w:hint="eastAsia"/>
          <w:sz w:val="32"/>
          <w:szCs w:val="32"/>
        </w:rPr>
        <w:t>六</w:t>
      </w:r>
      <w:r>
        <w:rPr>
          <w:rFonts w:ascii="仿宋" w:eastAsia="仿宋" w:hAnsi="仿宋" w:cs="Calibri" w:hint="eastAsia"/>
          <w:sz w:val="32"/>
          <w:szCs w:val="32"/>
        </w:rPr>
        <w:t>年来，担任学院中青年骨干教师、</w:t>
      </w:r>
      <w:r>
        <w:rPr>
          <w:rFonts w:ascii="仿宋" w:eastAsia="仿宋" w:hAnsi="仿宋" w:cs="Calibri" w:hint="eastAsia"/>
          <w:sz w:val="32"/>
          <w:szCs w:val="32"/>
        </w:rPr>
        <w:t>云计算技术应用</w:t>
      </w:r>
      <w:r>
        <w:rPr>
          <w:rFonts w:ascii="仿宋" w:eastAsia="仿宋" w:hAnsi="仿宋" w:cs="Calibri" w:hint="eastAsia"/>
          <w:sz w:val="32"/>
          <w:szCs w:val="32"/>
        </w:rPr>
        <w:t>专业带头人等职务。作为一名党员教师，凭着对教育事业的强烈责任感，把自己的愿望和抱负都倾注在所热爱的事业上。工作中，曾多次</w:t>
      </w:r>
      <w:r>
        <w:rPr>
          <w:rFonts w:ascii="仿宋" w:eastAsia="仿宋" w:hAnsi="仿宋" w:cs="Calibri" w:hint="eastAsia"/>
          <w:sz w:val="32"/>
          <w:szCs w:val="32"/>
        </w:rPr>
        <w:t>荣获</w:t>
      </w:r>
      <w:r>
        <w:rPr>
          <w:rFonts w:ascii="仿宋" w:eastAsia="仿宋" w:hAnsi="仿宋" w:cs="Calibri" w:hint="eastAsia"/>
          <w:sz w:val="32"/>
          <w:szCs w:val="32"/>
        </w:rPr>
        <w:t>为</w:t>
      </w:r>
      <w:r>
        <w:rPr>
          <w:rFonts w:ascii="仿宋" w:eastAsia="仿宋" w:hAnsi="仿宋" w:cs="Calibri" w:hint="eastAsia"/>
          <w:sz w:val="32"/>
          <w:szCs w:val="32"/>
        </w:rPr>
        <w:t>“</w:t>
      </w:r>
      <w:r>
        <w:rPr>
          <w:rFonts w:ascii="仿宋" w:eastAsia="仿宋" w:hAnsi="仿宋" w:cs="Calibri" w:hint="eastAsia"/>
          <w:sz w:val="32"/>
          <w:szCs w:val="32"/>
        </w:rPr>
        <w:t>双师素质教师</w:t>
      </w:r>
      <w:r>
        <w:rPr>
          <w:rFonts w:ascii="仿宋" w:eastAsia="仿宋" w:hAnsi="仿宋" w:cs="Calibri" w:hint="eastAsia"/>
          <w:sz w:val="32"/>
          <w:szCs w:val="32"/>
        </w:rPr>
        <w:t>”、</w:t>
      </w:r>
      <w:r>
        <w:rPr>
          <w:rFonts w:ascii="仿宋" w:eastAsia="仿宋" w:hAnsi="仿宋" w:cs="Calibri" w:hint="eastAsia"/>
          <w:sz w:val="32"/>
          <w:szCs w:val="32"/>
        </w:rPr>
        <w:t>“优秀党务工作者”</w:t>
      </w:r>
      <w:r>
        <w:rPr>
          <w:rFonts w:ascii="仿宋" w:eastAsia="仿宋" w:hAnsi="仿宋" w:cs="Calibri" w:hint="eastAsia"/>
          <w:sz w:val="32"/>
          <w:szCs w:val="32"/>
        </w:rPr>
        <w:t>、</w:t>
      </w:r>
      <w:r>
        <w:rPr>
          <w:rFonts w:ascii="仿宋" w:eastAsia="仿宋" w:hAnsi="仿宋" w:cs="Calibri" w:hint="eastAsia"/>
          <w:sz w:val="32"/>
          <w:szCs w:val="32"/>
        </w:rPr>
        <w:t>“优秀教师”</w:t>
      </w:r>
      <w:r>
        <w:rPr>
          <w:rFonts w:ascii="仿宋" w:eastAsia="仿宋" w:hAnsi="仿宋" w:cs="Calibri" w:hint="eastAsia"/>
          <w:sz w:val="32"/>
          <w:szCs w:val="32"/>
        </w:rPr>
        <w:t>、</w:t>
      </w:r>
      <w:r>
        <w:rPr>
          <w:rFonts w:ascii="仿宋" w:eastAsia="仿宋" w:hAnsi="仿宋" w:cs="Calibri" w:hint="eastAsia"/>
          <w:sz w:val="32"/>
          <w:szCs w:val="32"/>
        </w:rPr>
        <w:t>“师德师风先进个人”</w:t>
      </w:r>
      <w:r>
        <w:rPr>
          <w:rFonts w:ascii="仿宋" w:eastAsia="仿宋" w:hAnsi="仿宋" w:cs="Calibri" w:hint="eastAsia"/>
          <w:sz w:val="32"/>
          <w:szCs w:val="32"/>
        </w:rPr>
        <w:t>、</w:t>
      </w:r>
      <w:r>
        <w:rPr>
          <w:rFonts w:ascii="仿宋" w:eastAsia="仿宋" w:hAnsi="仿宋" w:cs="Calibri" w:hint="eastAsia"/>
          <w:sz w:val="32"/>
          <w:szCs w:val="32"/>
        </w:rPr>
        <w:t>“年度优秀”等。凭着一腔矢志不渝的信念和热情，把对党的教育事业的忠诚，对本职工作的热爱，对同事的热心，对学生的关爱，全部默默熔铸于自己从事的教育事业中</w:t>
      </w:r>
      <w:r>
        <w:rPr>
          <w:rFonts w:ascii="仿宋" w:eastAsia="仿宋" w:hAnsi="仿宋" w:cs="Calibri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以实际行动彰显了共产党员的初心使命与责任担当。</w:t>
      </w:r>
    </w:p>
    <w:p w:rsidR="002F66C6" w:rsidRDefault="00275A09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一、筑牢信仰之基，坚定政治立场</w:t>
      </w:r>
    </w:p>
    <w:p w:rsidR="002F66C6" w:rsidRDefault="00275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Calibri" w:hint="eastAsia"/>
          <w:sz w:val="32"/>
          <w:szCs w:val="32"/>
        </w:rPr>
        <w:t>作为网信党支部</w:t>
      </w:r>
      <w:proofErr w:type="gramEnd"/>
      <w:r>
        <w:rPr>
          <w:rFonts w:ascii="仿宋" w:eastAsia="仿宋" w:hAnsi="仿宋" w:cs="Calibri" w:hint="eastAsia"/>
          <w:sz w:val="32"/>
          <w:szCs w:val="32"/>
        </w:rPr>
        <w:t>书记，</w:t>
      </w:r>
      <w:r>
        <w:rPr>
          <w:rFonts w:ascii="仿宋" w:eastAsia="仿宋" w:hAnsi="仿宋" w:cs="Calibri" w:hint="eastAsia"/>
          <w:sz w:val="32"/>
          <w:szCs w:val="32"/>
        </w:rPr>
        <w:t>坚持以习近平新时代中国特色社会主义思想为指导，深入贯彻党的二十大及二十届三中全会精神，带领广大教师全面贯彻执行党的教育方针，牢固树立“教育以人为本”，“办人民满意的教育”的意识，充分发挥党组织坚强战斗堡垒的作用，扎实推进基层党建工作，为推动各项事业发展提供了坚强的组织保障。</w:t>
      </w:r>
    </w:p>
    <w:p w:rsidR="002F66C6" w:rsidRDefault="00275A09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践行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宗旨意识，勇担时代使命</w:t>
      </w:r>
    </w:p>
    <w:p w:rsidR="002F66C6" w:rsidRDefault="00275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坚守初心使命，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根本宗旨是我不变的追求。在工作中，时刻牢记自己肩负的责任，勇于担当作为。积极投身于相关项目和工作，充分发挥自己的专业优势，为地方经济发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展出谋划策，提出了一系列具有建设性的意见和建议。先后</w:t>
      </w:r>
      <w:r>
        <w:rPr>
          <w:rFonts w:ascii="仿宋" w:eastAsia="仿宋" w:hAnsi="仿宋" w:cs="仿宋" w:hint="eastAsia"/>
          <w:sz w:val="32"/>
          <w:szCs w:val="32"/>
        </w:rPr>
        <w:t>被聘请为广元市信息化专家（技术类）（第四批），参与广元智慧城市建设方案论证与工程验收，广元市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云计算大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数据中心的方案研讨。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年被聘为广元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市网络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安全和信息化专家，为广元市信息化建设、智慧城市建设、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网信工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作建言献策。受邀为广元市监狱开展网络安全讲座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次。</w:t>
      </w:r>
      <w:r>
        <w:rPr>
          <w:rFonts w:ascii="仿宋_GB2312" w:eastAsia="仿宋_GB2312" w:hAnsi="仿宋_GB2312" w:cs="仿宋_GB2312" w:hint="eastAsia"/>
          <w:sz w:val="32"/>
          <w:szCs w:val="32"/>
        </w:rPr>
        <w:t>参与科技服务下社区多次</w:t>
      </w:r>
      <w:r>
        <w:rPr>
          <w:rFonts w:ascii="仿宋_GB2312" w:eastAsia="仿宋_GB2312" w:hAnsi="仿宋_GB2312" w:cs="仿宋_GB2312" w:hint="eastAsia"/>
          <w:sz w:val="32"/>
          <w:szCs w:val="32"/>
        </w:rPr>
        <w:t>，用专业技术服务社区居民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F66C6" w:rsidRDefault="00275A09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三、发挥模范作用，彰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显党员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风采</w:t>
      </w:r>
    </w:p>
    <w:p w:rsidR="002F66C6" w:rsidRDefault="00275A0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带头发挥先锋模范作用，在本职岗位上兢兢业业、任劳任怨，以高度的敬业精神和扎实的工作作风，高质量完成各项工作任务。作为一名专业教师，不断学习新知识、新技能，提升自身业务水平，成为</w:t>
      </w:r>
      <w:r>
        <w:rPr>
          <w:rFonts w:ascii="仿宋" w:eastAsia="仿宋" w:hAnsi="仿宋" w:cs="仿宋" w:hint="eastAsia"/>
          <w:sz w:val="32"/>
          <w:szCs w:val="32"/>
        </w:rPr>
        <w:t>了专业的业务骨干。积极参与学院十四五、双高院校建设等工作。主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教育部信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安专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业教学资源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库核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心课程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门，主持四川省省级“课程思政”示范课程建设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门，参与国家级精品在线开放课程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门、四川省“十四五”精品在线开发课程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门，主编教材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本，副主编教材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本，主持省级科研项目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项，发表论文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余篇，拥有新型实用专利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项。指导学生参加职业院校技能大赛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获得获得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省级一等奖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项，省级二等奖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项，省级三等奖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项。同时，积极发挥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“传帮带”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作用，将自己的经验毫无保留地传授给年轻同事，</w:t>
      </w:r>
      <w:r>
        <w:rPr>
          <w:rFonts w:ascii="仿宋" w:eastAsia="仿宋" w:hAnsi="仿宋" w:cs="Calibri" w:hint="eastAsia"/>
          <w:sz w:val="32"/>
          <w:szCs w:val="32"/>
        </w:rPr>
        <w:t>指导</w:t>
      </w:r>
      <w:r>
        <w:rPr>
          <w:rFonts w:ascii="仿宋" w:eastAsia="仿宋" w:hAnsi="仿宋" w:cs="Calibri" w:hint="eastAsia"/>
          <w:sz w:val="32"/>
          <w:szCs w:val="32"/>
        </w:rPr>
        <w:t>晋沅蓉</w:t>
      </w:r>
      <w:r>
        <w:rPr>
          <w:rFonts w:ascii="仿宋" w:eastAsia="仿宋" w:hAnsi="仿宋" w:cs="Calibri" w:hint="eastAsia"/>
          <w:sz w:val="32"/>
          <w:szCs w:val="32"/>
        </w:rPr>
        <w:t>、</w:t>
      </w:r>
      <w:r>
        <w:rPr>
          <w:rFonts w:ascii="仿宋" w:eastAsia="仿宋" w:hAnsi="仿宋" w:cs="Calibri" w:hint="eastAsia"/>
          <w:sz w:val="32"/>
          <w:szCs w:val="32"/>
        </w:rPr>
        <w:t>杨涛</w:t>
      </w:r>
      <w:r>
        <w:rPr>
          <w:rFonts w:ascii="仿宋" w:eastAsia="仿宋" w:hAnsi="仿宋" w:cs="Calibri" w:hint="eastAsia"/>
          <w:sz w:val="32"/>
          <w:szCs w:val="32"/>
        </w:rPr>
        <w:t>等青年教师快速提高科研水平和实践能</w:t>
      </w:r>
      <w:r>
        <w:rPr>
          <w:rFonts w:ascii="仿宋" w:eastAsia="仿宋" w:hAnsi="仿宋" w:cs="Calibri" w:hint="eastAsia"/>
          <w:sz w:val="32"/>
          <w:szCs w:val="32"/>
        </w:rPr>
        <w:t>力，快速成长。</w:t>
      </w:r>
    </w:p>
    <w:p w:rsidR="002F66C6" w:rsidRDefault="002F66C6">
      <w:pPr>
        <w:rPr>
          <w:color w:val="000000"/>
        </w:rPr>
      </w:pPr>
    </w:p>
    <w:sectPr w:rsidR="002F6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A09" w:rsidRDefault="00275A09" w:rsidP="00DD6C5F">
      <w:r>
        <w:separator/>
      </w:r>
    </w:p>
  </w:endnote>
  <w:endnote w:type="continuationSeparator" w:id="0">
    <w:p w:rsidR="00275A09" w:rsidRDefault="00275A09" w:rsidP="00DD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5831F239-358F-4B9D-A03F-2CF94883FE0D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14CA8DF-6FAF-498A-92C2-18C88926D3E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560A590-EC81-4309-991D-CDED22857F5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045B7089-A5AA-4AF9-AC33-91007895FC3D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A09" w:rsidRDefault="00275A09" w:rsidP="00DD6C5F">
      <w:r>
        <w:separator/>
      </w:r>
    </w:p>
  </w:footnote>
  <w:footnote w:type="continuationSeparator" w:id="0">
    <w:p w:rsidR="00275A09" w:rsidRDefault="00275A09" w:rsidP="00DD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3B"/>
    <w:rsid w:val="00275A09"/>
    <w:rsid w:val="002F66C6"/>
    <w:rsid w:val="005C0824"/>
    <w:rsid w:val="00A7463B"/>
    <w:rsid w:val="00DD6C5F"/>
    <w:rsid w:val="056D2E5A"/>
    <w:rsid w:val="0D290B35"/>
    <w:rsid w:val="171845F6"/>
    <w:rsid w:val="32B70140"/>
    <w:rsid w:val="3C923343"/>
    <w:rsid w:val="49982268"/>
    <w:rsid w:val="580A2B61"/>
    <w:rsid w:val="5AF4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5C4B6"/>
  <w15:docId w15:val="{C7F4C493-AC5D-4340-B83C-18E368CE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szCs w:val="21"/>
    </w:rPr>
  </w:style>
  <w:style w:type="paragraph" w:styleId="a4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DD6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D6C5F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D6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D6C5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刘佳敏</dc:creator>
  <cp:lastModifiedBy>刘佳敏</cp:lastModifiedBy>
  <cp:revision>2</cp:revision>
  <cp:lastPrinted>2025-06-16T08:30:00Z</cp:lastPrinted>
  <dcterms:created xsi:type="dcterms:W3CDTF">2025-06-10T01:44:00Z</dcterms:created>
  <dcterms:modified xsi:type="dcterms:W3CDTF">2025-06-19T08:53:00Z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eyJoZGlkIjoiNzdlNzM5OWU2MTA2ZWRlZGU3NWEwMDU4OWM1ZDZlZjYiLCJ1c2VySWQiOiIyNDQyNzk3NzQifQ==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7279544E1F6A45A89EB21DB302B8DE59_13</vt:lpwstr>
  </property>
</Properties>
</file>